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DFFF7" w14:textId="77777777" w:rsidR="00754030" w:rsidRPr="00CB448A" w:rsidRDefault="00754030" w:rsidP="00754030">
      <w:pPr>
        <w:spacing w:line="360" w:lineRule="auto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  <w:r w:rsidRPr="00CB448A">
        <w:rPr>
          <w:rFonts w:ascii="Arial" w:hAnsi="Arial" w:cs="Arial"/>
          <w:b/>
          <w:bCs/>
          <w:color w:val="C00000"/>
          <w:sz w:val="28"/>
          <w:szCs w:val="28"/>
        </w:rPr>
        <w:t>ANKIETA</w:t>
      </w:r>
    </w:p>
    <w:p w14:paraId="6F2197DF" w14:textId="77777777" w:rsidR="00754030" w:rsidRDefault="00754030" w:rsidP="00754030">
      <w:pPr>
        <w:spacing w:line="360" w:lineRule="auto"/>
        <w:jc w:val="center"/>
        <w:rPr>
          <w:rFonts w:ascii="Arial" w:hAnsi="Arial" w:cs="Arial"/>
          <w:b/>
          <w:bCs/>
        </w:rPr>
      </w:pPr>
      <w:r w:rsidRPr="0012535C">
        <w:rPr>
          <w:rFonts w:ascii="Arial" w:hAnsi="Arial" w:cs="Arial"/>
          <w:b/>
          <w:bCs/>
        </w:rPr>
        <w:t>Procesu konsultacji społecznych projektu u</w:t>
      </w:r>
      <w:r>
        <w:rPr>
          <w:rFonts w:ascii="Arial" w:hAnsi="Arial" w:cs="Arial"/>
          <w:b/>
          <w:bCs/>
        </w:rPr>
        <w:t>tworzenia</w:t>
      </w:r>
      <w:r w:rsidRPr="0012535C">
        <w:rPr>
          <w:rFonts w:ascii="Arial" w:hAnsi="Arial" w:cs="Arial"/>
          <w:b/>
          <w:bCs/>
        </w:rPr>
        <w:t xml:space="preserve"> </w:t>
      </w:r>
    </w:p>
    <w:p w14:paraId="76CC2AA3" w14:textId="36CB1511" w:rsidR="00754030" w:rsidRDefault="00754030" w:rsidP="00754030">
      <w:pPr>
        <w:spacing w:line="360" w:lineRule="auto"/>
        <w:jc w:val="center"/>
        <w:rPr>
          <w:rFonts w:ascii="Arial" w:hAnsi="Arial" w:cs="Arial"/>
          <w:b/>
          <w:bCs/>
        </w:rPr>
      </w:pPr>
      <w:r w:rsidRPr="0012535C">
        <w:rPr>
          <w:rFonts w:ascii="Arial" w:hAnsi="Arial" w:cs="Arial"/>
          <w:b/>
          <w:bCs/>
        </w:rPr>
        <w:t>Gdyńskiej Rady K</w:t>
      </w:r>
      <w:r>
        <w:rPr>
          <w:rFonts w:ascii="Arial" w:hAnsi="Arial" w:cs="Arial"/>
          <w:b/>
          <w:bCs/>
        </w:rPr>
        <w:t>obiet</w:t>
      </w:r>
    </w:p>
    <w:p w14:paraId="118CAD53" w14:textId="77777777" w:rsidR="00754030" w:rsidRDefault="00754030" w:rsidP="00754030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CE1F13D" w14:textId="77777777" w:rsidR="00754030" w:rsidRDefault="00754030" w:rsidP="00754030">
      <w:pPr>
        <w:spacing w:line="360" w:lineRule="auto"/>
        <w:rPr>
          <w:rFonts w:ascii="Arial" w:hAnsi="Arial" w:cs="Arial"/>
        </w:rPr>
      </w:pPr>
      <w:r w:rsidRPr="0012535C">
        <w:rPr>
          <w:rFonts w:ascii="Arial" w:hAnsi="Arial" w:cs="Arial"/>
        </w:rPr>
        <w:t>Prosimy o zaznaczenie</w:t>
      </w:r>
      <w:r>
        <w:rPr>
          <w:rFonts w:ascii="Arial" w:hAnsi="Arial" w:cs="Arial"/>
        </w:rPr>
        <w:t>/podkreślenie</w:t>
      </w:r>
      <w:r w:rsidRPr="001253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właściwej odpowiedzi </w:t>
      </w:r>
      <w:r w:rsidRPr="0012535C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ewentualne </w:t>
      </w:r>
      <w:r w:rsidRPr="0012535C">
        <w:rPr>
          <w:rFonts w:ascii="Arial" w:hAnsi="Arial" w:cs="Arial"/>
        </w:rPr>
        <w:t xml:space="preserve">rozwinięcie </w:t>
      </w:r>
      <w:r>
        <w:rPr>
          <w:rFonts w:ascii="Arial" w:hAnsi="Arial" w:cs="Arial"/>
        </w:rPr>
        <w:t xml:space="preserve">wypowiedzi </w:t>
      </w:r>
      <w:r w:rsidRPr="0012535C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polu </w:t>
      </w:r>
      <w:r w:rsidRPr="0012535C">
        <w:rPr>
          <w:rFonts w:ascii="Arial" w:hAnsi="Arial" w:cs="Arial"/>
        </w:rPr>
        <w:t>komentarz</w:t>
      </w:r>
      <w:r>
        <w:rPr>
          <w:rFonts w:ascii="Arial" w:hAnsi="Arial" w:cs="Arial"/>
        </w:rPr>
        <w:t>a.</w:t>
      </w:r>
    </w:p>
    <w:p w14:paraId="62F091D1" w14:textId="77777777" w:rsidR="00754030" w:rsidRDefault="00754030" w:rsidP="00754030">
      <w:pPr>
        <w:spacing w:line="360" w:lineRule="auto"/>
        <w:rPr>
          <w:rFonts w:ascii="Arial" w:hAnsi="Arial" w:cs="Arial"/>
        </w:rPr>
      </w:pPr>
    </w:p>
    <w:p w14:paraId="4216E4E7" w14:textId="77777777" w:rsidR="00754030" w:rsidRDefault="00754030" w:rsidP="00754030">
      <w:pPr>
        <w:spacing w:line="360" w:lineRule="auto"/>
        <w:rPr>
          <w:rFonts w:ascii="Arial" w:hAnsi="Arial" w:cs="Arial"/>
          <w:b/>
          <w:bCs/>
          <w:color w:val="C00000"/>
        </w:rPr>
      </w:pPr>
      <w:r w:rsidRPr="0012535C">
        <w:rPr>
          <w:rFonts w:ascii="Arial" w:hAnsi="Arial" w:cs="Arial"/>
          <w:b/>
          <w:bCs/>
          <w:color w:val="C00000"/>
        </w:rPr>
        <w:t>Pytanie 1.</w:t>
      </w:r>
      <w:bookmarkStart w:id="0" w:name="_Hlk174707437"/>
    </w:p>
    <w:p w14:paraId="035853EE" w14:textId="77777777" w:rsidR="00754030" w:rsidRPr="00CB448A" w:rsidRDefault="00754030" w:rsidP="00754030">
      <w:pPr>
        <w:spacing w:line="360" w:lineRule="auto"/>
        <w:rPr>
          <w:rFonts w:ascii="Arial" w:hAnsi="Arial" w:cs="Arial"/>
          <w:b/>
          <w:bCs/>
          <w:color w:val="C00000"/>
        </w:rPr>
      </w:pPr>
      <w:r w:rsidRPr="00CB448A">
        <w:rPr>
          <w:rFonts w:ascii="Arial" w:hAnsi="Arial" w:cs="Arial"/>
          <w:b/>
          <w:bCs/>
        </w:rPr>
        <w:t xml:space="preserve">Czy zgadzasz się z zadaniami Rady, o których mowa w projekcie Regulaminu? </w:t>
      </w:r>
    </w:p>
    <w:p w14:paraId="6E98750D" w14:textId="77777777" w:rsidR="00754030" w:rsidRPr="0012535C" w:rsidRDefault="00754030" w:rsidP="0075403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</w:rPr>
      </w:pPr>
      <w:r w:rsidRPr="0012535C">
        <w:rPr>
          <w:rFonts w:ascii="Arial" w:hAnsi="Arial" w:cs="Arial"/>
          <w:b/>
          <w:bCs/>
        </w:rPr>
        <w:t>TAK</w:t>
      </w:r>
    </w:p>
    <w:p w14:paraId="69CF5846" w14:textId="77777777" w:rsidR="00754030" w:rsidRPr="0012535C" w:rsidRDefault="00754030" w:rsidP="0075403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2535C">
        <w:rPr>
          <w:rFonts w:ascii="Arial" w:hAnsi="Arial" w:cs="Arial"/>
          <w:b/>
          <w:bCs/>
        </w:rPr>
        <w:t>NIE</w:t>
      </w:r>
    </w:p>
    <w:bookmarkEnd w:id="0"/>
    <w:p w14:paraId="527A6CA4" w14:textId="77777777" w:rsidR="00754030" w:rsidRDefault="00754030" w:rsidP="00754030">
      <w:pPr>
        <w:spacing w:line="360" w:lineRule="auto"/>
        <w:rPr>
          <w:rFonts w:ascii="Arial" w:hAnsi="Arial" w:cs="Arial"/>
        </w:rPr>
      </w:pPr>
      <w:r w:rsidRPr="0012535C">
        <w:rPr>
          <w:rFonts w:ascii="Arial" w:hAnsi="Arial" w:cs="Arial"/>
        </w:rPr>
        <w:t xml:space="preserve">Jeśli </w:t>
      </w:r>
      <w:r>
        <w:rPr>
          <w:rFonts w:ascii="Arial" w:hAnsi="Arial" w:cs="Arial"/>
          <w:b/>
          <w:bCs/>
        </w:rPr>
        <w:t>NIE</w:t>
      </w:r>
      <w:r w:rsidRPr="0012535C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prosimy o rozwinięcie</w:t>
      </w:r>
      <w:r w:rsidRPr="0012535C">
        <w:rPr>
          <w:rFonts w:ascii="Arial" w:hAnsi="Arial" w:cs="Arial"/>
        </w:rPr>
        <w:t xml:space="preserve"> w komentarzu</w:t>
      </w:r>
      <w:r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4030" w14:paraId="4D4A7735" w14:textId="77777777" w:rsidTr="004C36C5">
        <w:tc>
          <w:tcPr>
            <w:tcW w:w="9016" w:type="dxa"/>
          </w:tcPr>
          <w:p w14:paraId="3DA6A90B" w14:textId="77777777" w:rsidR="00754030" w:rsidRDefault="00754030" w:rsidP="004C36C5">
            <w:pPr>
              <w:spacing w:line="360" w:lineRule="auto"/>
              <w:rPr>
                <w:rFonts w:ascii="Arial" w:hAnsi="Arial" w:cs="Arial"/>
              </w:rPr>
            </w:pPr>
          </w:p>
          <w:p w14:paraId="3DAFE031" w14:textId="77777777" w:rsidR="00754030" w:rsidRDefault="00754030" w:rsidP="004C36C5">
            <w:pPr>
              <w:spacing w:line="360" w:lineRule="auto"/>
              <w:rPr>
                <w:rFonts w:ascii="Arial" w:hAnsi="Arial" w:cs="Arial"/>
              </w:rPr>
            </w:pPr>
          </w:p>
          <w:p w14:paraId="1F387F6F" w14:textId="77777777" w:rsidR="00754030" w:rsidRDefault="00754030" w:rsidP="004C36C5">
            <w:pPr>
              <w:spacing w:line="360" w:lineRule="auto"/>
              <w:rPr>
                <w:rFonts w:ascii="Arial" w:hAnsi="Arial" w:cs="Arial"/>
              </w:rPr>
            </w:pPr>
          </w:p>
          <w:p w14:paraId="557D91AD" w14:textId="77777777" w:rsidR="00754030" w:rsidRDefault="00754030" w:rsidP="004C36C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CCC1288" w14:textId="77777777" w:rsidR="00754030" w:rsidRDefault="00754030" w:rsidP="00754030">
      <w:pPr>
        <w:pStyle w:val="Akapitzlist"/>
        <w:spacing w:line="360" w:lineRule="auto"/>
        <w:rPr>
          <w:rFonts w:ascii="Arial" w:hAnsi="Arial" w:cs="Arial"/>
          <w:b/>
          <w:bCs/>
        </w:rPr>
      </w:pPr>
    </w:p>
    <w:p w14:paraId="7BEFC2EB" w14:textId="77777777" w:rsidR="00754030" w:rsidRPr="0012535C" w:rsidRDefault="00754030" w:rsidP="00754030">
      <w:pPr>
        <w:spacing w:line="360" w:lineRule="auto"/>
        <w:rPr>
          <w:rFonts w:ascii="Arial" w:hAnsi="Arial" w:cs="Arial"/>
          <w:b/>
          <w:bCs/>
          <w:color w:val="C00000"/>
        </w:rPr>
      </w:pPr>
      <w:r w:rsidRPr="0012535C">
        <w:rPr>
          <w:rFonts w:ascii="Arial" w:hAnsi="Arial" w:cs="Arial"/>
          <w:b/>
          <w:bCs/>
          <w:color w:val="C00000"/>
        </w:rPr>
        <w:t>Pytanie 2.</w:t>
      </w:r>
    </w:p>
    <w:p w14:paraId="3815B792" w14:textId="77777777" w:rsidR="00754030" w:rsidRPr="0012535C" w:rsidRDefault="00754030" w:rsidP="00754030">
      <w:pPr>
        <w:spacing w:line="360" w:lineRule="auto"/>
        <w:rPr>
          <w:rFonts w:ascii="Arial" w:hAnsi="Arial" w:cs="Arial"/>
          <w:b/>
          <w:bCs/>
        </w:rPr>
      </w:pPr>
      <w:r w:rsidRPr="0012535C">
        <w:rPr>
          <w:rFonts w:ascii="Arial" w:hAnsi="Arial" w:cs="Arial"/>
          <w:b/>
          <w:bCs/>
        </w:rPr>
        <w:t xml:space="preserve">Czy zgadzasz się z trybem powołania </w:t>
      </w:r>
      <w:r>
        <w:rPr>
          <w:rFonts w:ascii="Arial" w:hAnsi="Arial" w:cs="Arial"/>
          <w:b/>
          <w:bCs/>
        </w:rPr>
        <w:t xml:space="preserve">i odwoływania </w:t>
      </w:r>
      <w:r w:rsidRPr="0012535C">
        <w:rPr>
          <w:rFonts w:ascii="Arial" w:hAnsi="Arial" w:cs="Arial"/>
          <w:b/>
          <w:bCs/>
        </w:rPr>
        <w:t xml:space="preserve">członków Rady? </w:t>
      </w:r>
    </w:p>
    <w:p w14:paraId="34301BCE" w14:textId="77777777" w:rsidR="00754030" w:rsidRPr="0012535C" w:rsidRDefault="00754030" w:rsidP="0075403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</w:rPr>
      </w:pPr>
      <w:bookmarkStart w:id="1" w:name="_Hlk174707689"/>
      <w:r w:rsidRPr="0012535C">
        <w:rPr>
          <w:rFonts w:ascii="Arial" w:hAnsi="Arial" w:cs="Arial"/>
          <w:b/>
          <w:bCs/>
        </w:rPr>
        <w:t>TAK</w:t>
      </w:r>
    </w:p>
    <w:p w14:paraId="34A7776B" w14:textId="77777777" w:rsidR="00754030" w:rsidRDefault="00754030" w:rsidP="0075403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2535C">
        <w:rPr>
          <w:rFonts w:ascii="Arial" w:hAnsi="Arial" w:cs="Arial"/>
          <w:b/>
          <w:bCs/>
        </w:rPr>
        <w:t>NIE</w:t>
      </w:r>
    </w:p>
    <w:p w14:paraId="179D0596" w14:textId="77777777" w:rsidR="00754030" w:rsidRPr="00CB448A" w:rsidRDefault="00754030" w:rsidP="00754030">
      <w:pPr>
        <w:spacing w:line="360" w:lineRule="auto"/>
        <w:rPr>
          <w:rFonts w:ascii="Arial" w:hAnsi="Arial" w:cs="Arial"/>
        </w:rPr>
      </w:pPr>
      <w:r w:rsidRPr="00CB448A">
        <w:rPr>
          <w:rFonts w:ascii="Arial" w:hAnsi="Arial" w:cs="Arial"/>
        </w:rPr>
        <w:t xml:space="preserve">Jeśli </w:t>
      </w:r>
      <w:r>
        <w:rPr>
          <w:rFonts w:ascii="Arial" w:hAnsi="Arial" w:cs="Arial"/>
          <w:b/>
          <w:bCs/>
        </w:rPr>
        <w:t>NIE</w:t>
      </w:r>
      <w:r w:rsidRPr="00CB448A">
        <w:rPr>
          <w:rFonts w:ascii="Arial" w:hAnsi="Arial" w:cs="Arial"/>
        </w:rPr>
        <w:t xml:space="preserve"> – </w:t>
      </w:r>
      <w:r w:rsidRPr="00ED781B">
        <w:rPr>
          <w:rFonts w:ascii="Arial" w:hAnsi="Arial" w:cs="Arial"/>
        </w:rPr>
        <w:t xml:space="preserve">prosimy o rozwinięcie </w:t>
      </w:r>
      <w:r w:rsidRPr="00CB448A">
        <w:rPr>
          <w:rFonts w:ascii="Arial" w:hAnsi="Arial" w:cs="Arial"/>
        </w:rPr>
        <w:t>w komentarzu: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4030" w14:paraId="60FC6083" w14:textId="77777777" w:rsidTr="004C36C5">
        <w:tc>
          <w:tcPr>
            <w:tcW w:w="9016" w:type="dxa"/>
          </w:tcPr>
          <w:p w14:paraId="7DEC0A6E" w14:textId="77777777" w:rsidR="00754030" w:rsidRDefault="00754030" w:rsidP="004C36C5">
            <w:pPr>
              <w:spacing w:line="360" w:lineRule="auto"/>
              <w:rPr>
                <w:rFonts w:ascii="Arial" w:hAnsi="Arial" w:cs="Arial"/>
              </w:rPr>
            </w:pPr>
            <w:bookmarkStart w:id="2" w:name="_Hlk174707761"/>
            <w:bookmarkEnd w:id="1"/>
          </w:p>
          <w:p w14:paraId="63590DFA" w14:textId="77777777" w:rsidR="00754030" w:rsidRDefault="00754030" w:rsidP="004C36C5">
            <w:pPr>
              <w:spacing w:line="360" w:lineRule="auto"/>
              <w:rPr>
                <w:rFonts w:ascii="Arial" w:hAnsi="Arial" w:cs="Arial"/>
              </w:rPr>
            </w:pPr>
          </w:p>
          <w:p w14:paraId="6A7A1EF0" w14:textId="77777777" w:rsidR="00754030" w:rsidRDefault="00754030" w:rsidP="004C36C5">
            <w:pPr>
              <w:spacing w:line="360" w:lineRule="auto"/>
              <w:rPr>
                <w:rFonts w:ascii="Arial" w:hAnsi="Arial" w:cs="Arial"/>
              </w:rPr>
            </w:pPr>
          </w:p>
          <w:p w14:paraId="6A01C556" w14:textId="77777777" w:rsidR="00754030" w:rsidRDefault="00754030" w:rsidP="004C36C5">
            <w:pPr>
              <w:spacing w:line="360" w:lineRule="auto"/>
              <w:rPr>
                <w:rFonts w:ascii="Arial" w:hAnsi="Arial" w:cs="Arial"/>
              </w:rPr>
            </w:pPr>
          </w:p>
        </w:tc>
      </w:tr>
      <w:bookmarkEnd w:id="2"/>
    </w:tbl>
    <w:p w14:paraId="4D0F6D7C" w14:textId="77777777" w:rsidR="00754030" w:rsidRDefault="00754030" w:rsidP="00754030">
      <w:pPr>
        <w:pStyle w:val="Akapitzlist"/>
        <w:spacing w:line="360" w:lineRule="auto"/>
        <w:rPr>
          <w:rFonts w:ascii="Arial" w:hAnsi="Arial" w:cs="Arial"/>
          <w:b/>
          <w:bCs/>
        </w:rPr>
      </w:pPr>
    </w:p>
    <w:p w14:paraId="63E81D77" w14:textId="77777777" w:rsidR="00754030" w:rsidRDefault="00754030" w:rsidP="00754030">
      <w:pPr>
        <w:spacing w:line="360" w:lineRule="auto"/>
        <w:rPr>
          <w:rFonts w:ascii="Arial" w:hAnsi="Arial" w:cs="Arial"/>
          <w:b/>
          <w:bCs/>
        </w:rPr>
      </w:pPr>
      <w:r w:rsidRPr="00CB448A">
        <w:rPr>
          <w:rFonts w:ascii="Arial" w:hAnsi="Arial" w:cs="Arial"/>
          <w:b/>
          <w:bCs/>
          <w:color w:val="C00000"/>
        </w:rPr>
        <w:lastRenderedPageBreak/>
        <w:t>Pytanie</w:t>
      </w:r>
      <w:r>
        <w:rPr>
          <w:rFonts w:ascii="Arial" w:hAnsi="Arial" w:cs="Arial"/>
          <w:b/>
          <w:bCs/>
          <w:color w:val="C00000"/>
        </w:rPr>
        <w:t xml:space="preserve"> 3.</w:t>
      </w:r>
      <w:r w:rsidRPr="00CB448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</w:p>
    <w:p w14:paraId="5ABF3BE4" w14:textId="77777777" w:rsidR="00754030" w:rsidRPr="00CB448A" w:rsidRDefault="00754030" w:rsidP="00754030">
      <w:pPr>
        <w:spacing w:line="360" w:lineRule="auto"/>
        <w:rPr>
          <w:rFonts w:ascii="Arial" w:hAnsi="Arial" w:cs="Arial"/>
          <w:b/>
          <w:bCs/>
        </w:rPr>
      </w:pPr>
      <w:bookmarkStart w:id="3" w:name="_Hlk174708110"/>
      <w:r w:rsidRPr="00CB448A">
        <w:rPr>
          <w:rFonts w:ascii="Arial" w:hAnsi="Arial" w:cs="Arial"/>
          <w:b/>
          <w:bCs/>
        </w:rPr>
        <w:t>Czy zgadzasz się z trybem pracy Rady?</w:t>
      </w:r>
    </w:p>
    <w:p w14:paraId="7569759D" w14:textId="77777777" w:rsidR="00754030" w:rsidRPr="0012535C" w:rsidRDefault="00754030" w:rsidP="0075403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</w:rPr>
      </w:pPr>
      <w:r w:rsidRPr="0012535C">
        <w:rPr>
          <w:rFonts w:ascii="Arial" w:hAnsi="Arial" w:cs="Arial"/>
          <w:b/>
          <w:bCs/>
        </w:rPr>
        <w:t>TAK</w:t>
      </w:r>
    </w:p>
    <w:p w14:paraId="69D1F56E" w14:textId="77777777" w:rsidR="00754030" w:rsidRDefault="00754030" w:rsidP="0075403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2535C">
        <w:rPr>
          <w:rFonts w:ascii="Arial" w:hAnsi="Arial" w:cs="Arial"/>
          <w:b/>
          <w:bCs/>
        </w:rPr>
        <w:t>NIE</w:t>
      </w:r>
    </w:p>
    <w:p w14:paraId="36C15E4B" w14:textId="77777777" w:rsidR="00754030" w:rsidRPr="00CB448A" w:rsidRDefault="00754030" w:rsidP="00754030">
      <w:pPr>
        <w:spacing w:line="360" w:lineRule="auto"/>
        <w:rPr>
          <w:rFonts w:ascii="Arial" w:hAnsi="Arial" w:cs="Arial"/>
        </w:rPr>
      </w:pPr>
      <w:r w:rsidRPr="00CB448A">
        <w:rPr>
          <w:rFonts w:ascii="Arial" w:hAnsi="Arial" w:cs="Arial"/>
        </w:rPr>
        <w:t xml:space="preserve">Jeśli </w:t>
      </w:r>
      <w:r w:rsidRPr="00CB448A">
        <w:rPr>
          <w:rFonts w:ascii="Arial" w:hAnsi="Arial" w:cs="Arial"/>
          <w:b/>
          <w:bCs/>
        </w:rPr>
        <w:t>NIE</w:t>
      </w:r>
      <w:r w:rsidRPr="00CB448A">
        <w:rPr>
          <w:rFonts w:ascii="Arial" w:hAnsi="Arial" w:cs="Arial"/>
        </w:rPr>
        <w:t xml:space="preserve"> – </w:t>
      </w:r>
      <w:r w:rsidRPr="00ED781B">
        <w:rPr>
          <w:rFonts w:ascii="Arial" w:hAnsi="Arial" w:cs="Arial"/>
        </w:rPr>
        <w:t>prosimy o rozwinięcie</w:t>
      </w:r>
      <w:r>
        <w:rPr>
          <w:rFonts w:ascii="Arial" w:hAnsi="Arial" w:cs="Arial"/>
        </w:rPr>
        <w:t xml:space="preserve"> w komentarzu: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4030" w14:paraId="5E5FFF6F" w14:textId="77777777" w:rsidTr="004C36C5">
        <w:tc>
          <w:tcPr>
            <w:tcW w:w="9016" w:type="dxa"/>
          </w:tcPr>
          <w:p w14:paraId="334B3B37" w14:textId="77777777" w:rsidR="00754030" w:rsidRDefault="00754030" w:rsidP="004C36C5">
            <w:pPr>
              <w:spacing w:line="360" w:lineRule="auto"/>
              <w:rPr>
                <w:rFonts w:ascii="Arial" w:hAnsi="Arial" w:cs="Arial"/>
              </w:rPr>
            </w:pPr>
          </w:p>
          <w:p w14:paraId="682B69E5" w14:textId="77777777" w:rsidR="00754030" w:rsidRDefault="00754030" w:rsidP="004C36C5">
            <w:pPr>
              <w:spacing w:line="360" w:lineRule="auto"/>
              <w:rPr>
                <w:rFonts w:ascii="Arial" w:hAnsi="Arial" w:cs="Arial"/>
              </w:rPr>
            </w:pPr>
          </w:p>
          <w:p w14:paraId="648A69E1" w14:textId="77777777" w:rsidR="00754030" w:rsidRDefault="00754030" w:rsidP="004C36C5">
            <w:pPr>
              <w:spacing w:line="360" w:lineRule="auto"/>
              <w:rPr>
                <w:rFonts w:ascii="Arial" w:hAnsi="Arial" w:cs="Arial"/>
              </w:rPr>
            </w:pPr>
          </w:p>
          <w:p w14:paraId="2D0CC7F6" w14:textId="77777777" w:rsidR="00754030" w:rsidRDefault="00754030" w:rsidP="004C36C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3D721B6" w14:textId="77777777" w:rsidR="00754030" w:rsidRDefault="00754030" w:rsidP="00754030">
      <w:pPr>
        <w:pStyle w:val="Akapitzlist"/>
        <w:spacing w:line="360" w:lineRule="auto"/>
        <w:rPr>
          <w:rFonts w:ascii="Arial" w:hAnsi="Arial" w:cs="Arial"/>
          <w:b/>
          <w:bCs/>
        </w:rPr>
      </w:pPr>
    </w:p>
    <w:bookmarkEnd w:id="3"/>
    <w:p w14:paraId="0F351B89" w14:textId="77777777" w:rsidR="00754030" w:rsidRDefault="00754030" w:rsidP="00754030">
      <w:pPr>
        <w:spacing w:line="360" w:lineRule="auto"/>
        <w:rPr>
          <w:rFonts w:ascii="Arial" w:hAnsi="Arial" w:cs="Arial"/>
          <w:b/>
          <w:bCs/>
        </w:rPr>
      </w:pPr>
      <w:r w:rsidRPr="00CB448A">
        <w:rPr>
          <w:rFonts w:ascii="Arial" w:hAnsi="Arial" w:cs="Arial"/>
          <w:b/>
          <w:bCs/>
          <w:color w:val="C00000"/>
        </w:rPr>
        <w:t>Pytanie</w:t>
      </w:r>
      <w:r>
        <w:rPr>
          <w:rFonts w:ascii="Arial" w:hAnsi="Arial" w:cs="Arial"/>
          <w:b/>
          <w:bCs/>
          <w:color w:val="C00000"/>
        </w:rPr>
        <w:t xml:space="preserve"> 4.</w:t>
      </w:r>
      <w:r w:rsidRPr="00CB448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</w:p>
    <w:p w14:paraId="036E1723" w14:textId="77777777" w:rsidR="00754030" w:rsidRDefault="00754030" w:rsidP="0075403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Czy masz inne uwagi do projektu Regulaminu (np. kwestie, które należałoby inaczej uregulować; kwestie, których brakuje w projekcie Regulaminu)?</w:t>
      </w:r>
    </w:p>
    <w:p w14:paraId="317A4E51" w14:textId="77777777" w:rsidR="00754030" w:rsidRPr="0012535C" w:rsidRDefault="00754030" w:rsidP="0075403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</w:rPr>
      </w:pPr>
      <w:r w:rsidRPr="0012535C">
        <w:rPr>
          <w:rFonts w:ascii="Arial" w:hAnsi="Arial" w:cs="Arial"/>
          <w:b/>
          <w:bCs/>
        </w:rPr>
        <w:t>TAK</w:t>
      </w:r>
    </w:p>
    <w:p w14:paraId="3C1B4089" w14:textId="77777777" w:rsidR="00754030" w:rsidRDefault="00754030" w:rsidP="0075403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2535C">
        <w:rPr>
          <w:rFonts w:ascii="Arial" w:hAnsi="Arial" w:cs="Arial"/>
          <w:b/>
          <w:bCs/>
        </w:rPr>
        <w:t>NIE</w:t>
      </w:r>
    </w:p>
    <w:p w14:paraId="7C8789B4" w14:textId="77777777" w:rsidR="00754030" w:rsidRPr="00CB448A" w:rsidRDefault="00754030" w:rsidP="00754030">
      <w:pPr>
        <w:spacing w:line="360" w:lineRule="auto"/>
        <w:rPr>
          <w:rFonts w:ascii="Arial" w:hAnsi="Arial" w:cs="Arial"/>
        </w:rPr>
      </w:pPr>
      <w:r w:rsidRPr="00CB448A">
        <w:rPr>
          <w:rFonts w:ascii="Arial" w:hAnsi="Arial" w:cs="Arial"/>
        </w:rPr>
        <w:t xml:space="preserve">Jeśli </w:t>
      </w:r>
      <w:r>
        <w:rPr>
          <w:rFonts w:ascii="Arial" w:hAnsi="Arial" w:cs="Arial"/>
          <w:b/>
          <w:bCs/>
        </w:rPr>
        <w:t>TAK</w:t>
      </w:r>
      <w:r w:rsidRPr="00CB448A">
        <w:rPr>
          <w:rFonts w:ascii="Arial" w:hAnsi="Arial" w:cs="Arial"/>
        </w:rPr>
        <w:t xml:space="preserve"> – </w:t>
      </w:r>
      <w:r w:rsidRPr="00ED781B">
        <w:rPr>
          <w:rFonts w:ascii="Arial" w:hAnsi="Arial" w:cs="Arial"/>
        </w:rPr>
        <w:t xml:space="preserve">prosimy o rozwinięcie </w:t>
      </w:r>
      <w:r w:rsidRPr="00CB448A">
        <w:rPr>
          <w:rFonts w:ascii="Arial" w:hAnsi="Arial" w:cs="Arial"/>
        </w:rPr>
        <w:t>w komentarzu: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4030" w14:paraId="6FCB5D3C" w14:textId="77777777" w:rsidTr="004C36C5">
        <w:tc>
          <w:tcPr>
            <w:tcW w:w="9016" w:type="dxa"/>
          </w:tcPr>
          <w:p w14:paraId="76BAB898" w14:textId="77777777" w:rsidR="00754030" w:rsidRDefault="00754030" w:rsidP="004C36C5">
            <w:pPr>
              <w:spacing w:line="360" w:lineRule="auto"/>
              <w:rPr>
                <w:rFonts w:ascii="Arial" w:hAnsi="Arial" w:cs="Arial"/>
              </w:rPr>
            </w:pPr>
            <w:bookmarkStart w:id="4" w:name="_Hlk174708868"/>
          </w:p>
          <w:p w14:paraId="7448A94F" w14:textId="77777777" w:rsidR="00754030" w:rsidRDefault="00754030" w:rsidP="004C36C5">
            <w:pPr>
              <w:spacing w:line="360" w:lineRule="auto"/>
              <w:rPr>
                <w:rFonts w:ascii="Arial" w:hAnsi="Arial" w:cs="Arial"/>
              </w:rPr>
            </w:pPr>
          </w:p>
          <w:p w14:paraId="229432EA" w14:textId="77777777" w:rsidR="00754030" w:rsidRDefault="00754030" w:rsidP="004C36C5">
            <w:pPr>
              <w:spacing w:line="360" w:lineRule="auto"/>
              <w:rPr>
                <w:rFonts w:ascii="Arial" w:hAnsi="Arial" w:cs="Arial"/>
              </w:rPr>
            </w:pPr>
          </w:p>
          <w:p w14:paraId="2A71EE2F" w14:textId="77777777" w:rsidR="00754030" w:rsidRDefault="00754030" w:rsidP="004C36C5">
            <w:pPr>
              <w:spacing w:line="360" w:lineRule="auto"/>
              <w:rPr>
                <w:rFonts w:ascii="Arial" w:hAnsi="Arial" w:cs="Arial"/>
              </w:rPr>
            </w:pPr>
          </w:p>
        </w:tc>
      </w:tr>
      <w:bookmarkEnd w:id="4"/>
    </w:tbl>
    <w:p w14:paraId="67C4B0AB" w14:textId="77777777" w:rsidR="00754030" w:rsidRDefault="00754030" w:rsidP="00754030">
      <w:pPr>
        <w:pStyle w:val="Akapitzlist"/>
        <w:spacing w:line="360" w:lineRule="auto"/>
        <w:rPr>
          <w:rFonts w:ascii="Arial" w:hAnsi="Arial" w:cs="Arial"/>
          <w:b/>
          <w:bCs/>
        </w:rPr>
      </w:pPr>
    </w:p>
    <w:p w14:paraId="7FBA8348" w14:textId="77777777" w:rsidR="00754030" w:rsidRPr="001A0DD5" w:rsidRDefault="00754030" w:rsidP="00754030">
      <w:pPr>
        <w:spacing w:line="360" w:lineRule="auto"/>
        <w:jc w:val="both"/>
        <w:rPr>
          <w:rFonts w:ascii="Arial" w:hAnsi="Arial" w:cs="Arial"/>
        </w:rPr>
      </w:pPr>
      <w:r w:rsidRPr="001A0DD5">
        <w:rPr>
          <w:rFonts w:ascii="Arial" w:hAnsi="Arial" w:cs="Arial"/>
        </w:rPr>
        <w:t xml:space="preserve">Ankiety prosimy przesyłać pocztą elektroniczną na adres Wydziału Kultury Urzędu Miasta Gdyni: </w:t>
      </w:r>
      <w:hyperlink r:id="rId7" w:history="1">
        <w:r w:rsidRPr="001A0DD5">
          <w:rPr>
            <w:rStyle w:val="Hipercze"/>
            <w:rFonts w:ascii="Arial" w:hAnsi="Arial" w:cs="Arial"/>
            <w:b/>
            <w:bCs/>
          </w:rPr>
          <w:t>wydz.kultury@gdynia.pl</w:t>
        </w:r>
      </w:hyperlink>
      <w:r w:rsidRPr="001A0DD5">
        <w:rPr>
          <w:rFonts w:ascii="Arial" w:hAnsi="Arial" w:cs="Arial"/>
        </w:rPr>
        <w:t xml:space="preserve"> lub składać w wersji papierowej w sekretariacie Wydziału: ul. Jana z Kolna 25, 81-354 Gdynia.</w:t>
      </w:r>
    </w:p>
    <w:p w14:paraId="314B6854" w14:textId="77777777" w:rsidR="00754030" w:rsidRPr="001A0DD5" w:rsidRDefault="00754030" w:rsidP="00754030">
      <w:pPr>
        <w:spacing w:line="360" w:lineRule="auto"/>
        <w:rPr>
          <w:rFonts w:ascii="Arial" w:hAnsi="Arial" w:cs="Arial"/>
          <w:b/>
          <w:bCs/>
        </w:rPr>
      </w:pPr>
      <w:r w:rsidRPr="001A0DD5">
        <w:rPr>
          <w:rFonts w:ascii="Arial" w:hAnsi="Arial" w:cs="Arial"/>
          <w:b/>
          <w:bCs/>
        </w:rPr>
        <w:t>Szczegółowych informacji udzielają:</w:t>
      </w:r>
    </w:p>
    <w:p w14:paraId="261B8FDE" w14:textId="097EC1DC" w:rsidR="00754030" w:rsidRPr="00754030" w:rsidRDefault="00754030" w:rsidP="00754030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754030">
        <w:rPr>
          <w:rFonts w:ascii="Arial" w:hAnsi="Arial" w:cs="Arial"/>
        </w:rPr>
        <w:t>Joanna Zagdan, joanna.zagdan@gdynia.pl, tel. 58 527 37 51</w:t>
      </w:r>
      <w:r>
        <w:rPr>
          <w:rFonts w:ascii="Arial" w:hAnsi="Arial" w:cs="Arial"/>
        </w:rPr>
        <w:t>;</w:t>
      </w:r>
    </w:p>
    <w:p w14:paraId="34EE2C11" w14:textId="55653127" w:rsidR="00754030" w:rsidRPr="001A0DD5" w:rsidRDefault="00754030" w:rsidP="00754030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A0DD5">
        <w:rPr>
          <w:rFonts w:ascii="Arial" w:hAnsi="Arial" w:cs="Arial"/>
        </w:rPr>
        <w:t xml:space="preserve">Natalia Spychalska, </w:t>
      </w:r>
      <w:hyperlink r:id="rId8" w:history="1">
        <w:r w:rsidRPr="002631B0">
          <w:rPr>
            <w:rStyle w:val="Hipercze"/>
            <w:rFonts w:ascii="Arial" w:hAnsi="Arial" w:cs="Arial"/>
            <w:color w:val="000000" w:themeColor="text1"/>
            <w:u w:val="none"/>
          </w:rPr>
          <w:t>natalia.spychalska@gdynia.pl</w:t>
        </w:r>
      </w:hyperlink>
      <w:r w:rsidRPr="002631B0">
        <w:rPr>
          <w:rFonts w:ascii="Arial" w:hAnsi="Arial" w:cs="Arial"/>
          <w:color w:val="000000" w:themeColor="text1"/>
        </w:rPr>
        <w:t xml:space="preserve">, </w:t>
      </w:r>
      <w:r w:rsidRPr="001A0DD5">
        <w:rPr>
          <w:rFonts w:ascii="Arial" w:hAnsi="Arial" w:cs="Arial"/>
        </w:rPr>
        <w:t>tel. 58 527 37 47;</w:t>
      </w:r>
    </w:p>
    <w:p w14:paraId="72432540" w14:textId="77777777" w:rsidR="00754030" w:rsidRPr="001A0DD5" w:rsidRDefault="00754030" w:rsidP="00754030">
      <w:pPr>
        <w:rPr>
          <w:rFonts w:ascii="Arial" w:hAnsi="Arial" w:cs="Arial"/>
        </w:rPr>
      </w:pPr>
      <w:r w:rsidRPr="001A0DD5">
        <w:rPr>
          <w:rFonts w:ascii="Arial" w:hAnsi="Arial" w:cs="Arial"/>
        </w:rPr>
        <w:br w:type="page"/>
      </w:r>
    </w:p>
    <w:p w14:paraId="14F90C20" w14:textId="77777777" w:rsidR="00754030" w:rsidRDefault="00754030" w:rsidP="0075403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</w:t>
      </w:r>
      <w:r w:rsidRPr="001A0DD5">
        <w:rPr>
          <w:rFonts w:ascii="Arial" w:hAnsi="Arial" w:cs="Arial"/>
        </w:rPr>
        <w:t>ostaw swoje dane</w:t>
      </w:r>
      <w:r>
        <w:rPr>
          <w:rFonts w:ascii="Arial" w:hAnsi="Arial" w:cs="Arial"/>
        </w:rPr>
        <w:t xml:space="preserve"> do ewentualnego kontaktu (telefon i/lub e-mail)</w:t>
      </w:r>
      <w:r w:rsidRPr="001A0DD5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4030" w14:paraId="3888C6D0" w14:textId="77777777" w:rsidTr="004C36C5">
        <w:tc>
          <w:tcPr>
            <w:tcW w:w="9016" w:type="dxa"/>
          </w:tcPr>
          <w:p w14:paraId="3152F57A" w14:textId="77777777" w:rsidR="00754030" w:rsidRDefault="00754030" w:rsidP="004C36C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[pole dobrowolne]</w:t>
            </w:r>
          </w:p>
          <w:p w14:paraId="56A01898" w14:textId="77777777" w:rsidR="00754030" w:rsidRDefault="00754030" w:rsidP="004C36C5">
            <w:pPr>
              <w:spacing w:line="360" w:lineRule="auto"/>
              <w:rPr>
                <w:rFonts w:ascii="Arial" w:hAnsi="Arial" w:cs="Arial"/>
              </w:rPr>
            </w:pPr>
          </w:p>
          <w:p w14:paraId="56DC5FCD" w14:textId="77777777" w:rsidR="00754030" w:rsidRDefault="00754030" w:rsidP="004C36C5">
            <w:pPr>
              <w:spacing w:line="360" w:lineRule="auto"/>
              <w:rPr>
                <w:rFonts w:ascii="Arial" w:hAnsi="Arial" w:cs="Arial"/>
              </w:rPr>
            </w:pPr>
          </w:p>
          <w:p w14:paraId="5F541A7B" w14:textId="77777777" w:rsidR="00754030" w:rsidRDefault="00754030" w:rsidP="004C36C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23FE324" w14:textId="77777777" w:rsidR="00754030" w:rsidRDefault="00754030" w:rsidP="00754030">
      <w:pPr>
        <w:tabs>
          <w:tab w:val="left" w:pos="284"/>
        </w:tabs>
        <w:spacing w:line="360" w:lineRule="auto"/>
        <w:rPr>
          <w:rFonts w:ascii="Arial" w:hAnsi="Arial" w:cs="Arial"/>
        </w:rPr>
      </w:pPr>
    </w:p>
    <w:p w14:paraId="17F9C428" w14:textId="77777777" w:rsidR="00754030" w:rsidRPr="001A0DD5" w:rsidRDefault="00754030" w:rsidP="00754030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A0DD5">
        <w:rPr>
          <w:rFonts w:ascii="Arial" w:eastAsia="Times New Roman" w:hAnsi="Arial" w:cs="Arial"/>
          <w:sz w:val="20"/>
          <w:szCs w:val="20"/>
          <w:lang w:eastAsia="zh-CN"/>
        </w:rPr>
        <w:t>Administratorem Pani/Pana danych osobowych jest Prezydent Miasta Gdyni z siedzibą przy al.</w:t>
      </w:r>
      <w:r>
        <w:rPr>
          <w:rFonts w:ascii="Arial" w:eastAsia="Times New Roman" w:hAnsi="Arial" w:cs="Arial"/>
          <w:sz w:val="20"/>
          <w:szCs w:val="20"/>
          <w:lang w:eastAsia="zh-CN"/>
        </w:rPr>
        <w:t> </w:t>
      </w:r>
      <w:r w:rsidRPr="001A0DD5">
        <w:rPr>
          <w:rFonts w:ascii="Arial" w:eastAsia="Times New Roman" w:hAnsi="Arial" w:cs="Arial"/>
          <w:sz w:val="20"/>
          <w:szCs w:val="20"/>
          <w:lang w:eastAsia="zh-CN"/>
        </w:rPr>
        <w:t>Marszałka Piłsudskiego 52/54, 81-382 Gdynia, e-mail: umgdynia@gdynia.pl, tel.: +48 58 626 26 26.</w:t>
      </w:r>
    </w:p>
    <w:p w14:paraId="63E6F18B" w14:textId="77777777" w:rsidR="00754030" w:rsidRPr="001A0DD5" w:rsidRDefault="00754030" w:rsidP="00754030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A0DD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Administrator powołał </w:t>
      </w:r>
      <w:r w:rsidRPr="001A0DD5">
        <w:rPr>
          <w:rFonts w:ascii="Arial" w:eastAsia="Times New Roman" w:hAnsi="Arial" w:cs="Arial"/>
          <w:sz w:val="20"/>
          <w:szCs w:val="20"/>
          <w:lang w:eastAsia="zh-CN"/>
        </w:rPr>
        <w:t>Inspektora ochrony danych, z którym można się skontaktować</w:t>
      </w:r>
      <w:r w:rsidRPr="001A0DD5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  <w:r w:rsidRPr="001A0DD5">
        <w:rPr>
          <w:rFonts w:ascii="Arial" w:eastAsia="Times New Roman" w:hAnsi="Arial" w:cs="Arial"/>
          <w:sz w:val="20"/>
          <w:szCs w:val="20"/>
          <w:lang w:eastAsia="zh-CN"/>
        </w:rPr>
        <w:t xml:space="preserve">pod adresem: 81-382 Gdynia, al. Marszałka Józefa Piłsudskiego 52/54 lub adresem e-mail: </w:t>
      </w:r>
      <w:hyperlink r:id="rId9" w:history="1">
        <w:r w:rsidRPr="001A0DD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zh-CN"/>
          </w:rPr>
          <w:t>iod@gdynia.pl</w:t>
        </w:r>
      </w:hyperlink>
      <w:r w:rsidRPr="001A0DD5">
        <w:rPr>
          <w:rFonts w:ascii="Arial" w:eastAsia="Times New Roman" w:hAnsi="Arial" w:cs="Arial"/>
          <w:sz w:val="20"/>
          <w:szCs w:val="20"/>
          <w:lang w:eastAsia="zh-CN"/>
        </w:rPr>
        <w:t>.</w:t>
      </w:r>
    </w:p>
    <w:p w14:paraId="2DCD587C" w14:textId="13FAB84B" w:rsidR="00754030" w:rsidRPr="001A0DD5" w:rsidRDefault="00754030" w:rsidP="00754030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A0DD5">
        <w:rPr>
          <w:rFonts w:ascii="Arial" w:eastAsia="Times New Roman" w:hAnsi="Arial" w:cs="Arial"/>
          <w:sz w:val="20"/>
          <w:szCs w:val="20"/>
          <w:lang w:eastAsia="zh-CN"/>
        </w:rPr>
        <w:t>Pani/Pana dane osobowe przetwarzane będą w celu przeprowadzenia konsultacji społecznych projektu utworzenia Gdyńskiej Rady</w:t>
      </w:r>
      <w:r w:rsidR="000D3544">
        <w:rPr>
          <w:rFonts w:ascii="Arial" w:eastAsia="Times New Roman" w:hAnsi="Arial" w:cs="Arial"/>
          <w:sz w:val="20"/>
          <w:szCs w:val="20"/>
          <w:lang w:eastAsia="zh-CN"/>
        </w:rPr>
        <w:t xml:space="preserve"> Kobiet</w:t>
      </w:r>
      <w:r w:rsidRPr="001A0DD5">
        <w:rPr>
          <w:rFonts w:ascii="Arial" w:eastAsia="Times New Roman" w:hAnsi="Arial" w:cs="Arial"/>
          <w:sz w:val="20"/>
          <w:szCs w:val="20"/>
          <w:lang w:eastAsia="zh-CN"/>
        </w:rPr>
        <w:t>.</w:t>
      </w:r>
    </w:p>
    <w:p w14:paraId="39C8519B" w14:textId="77777777" w:rsidR="00754030" w:rsidRPr="001A0DD5" w:rsidRDefault="00754030" w:rsidP="00754030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A0DD5">
        <w:rPr>
          <w:rFonts w:ascii="Arial" w:eastAsia="Times New Roman" w:hAnsi="Arial" w:cs="Arial"/>
          <w:sz w:val="20"/>
          <w:szCs w:val="20"/>
          <w:lang w:eastAsia="zh-CN"/>
        </w:rPr>
        <w:t>Odbiorcami Pani/Pana danych osobowych mogą być organy władzy publicznej oraz podmioty wykonujące zadania publiczne lub działające na zlecenie organów władzy publicznej, w zakresie i</w:t>
      </w:r>
      <w:r>
        <w:rPr>
          <w:rFonts w:ascii="Arial" w:eastAsia="Times New Roman" w:hAnsi="Arial" w:cs="Arial"/>
          <w:sz w:val="20"/>
          <w:szCs w:val="20"/>
          <w:lang w:eastAsia="zh-CN"/>
        </w:rPr>
        <w:t> </w:t>
      </w:r>
      <w:r w:rsidRPr="001A0DD5">
        <w:rPr>
          <w:rFonts w:ascii="Arial" w:eastAsia="Times New Roman" w:hAnsi="Arial" w:cs="Arial"/>
          <w:sz w:val="20"/>
          <w:szCs w:val="20"/>
          <w:lang w:eastAsia="zh-CN"/>
        </w:rPr>
        <w:t>w</w:t>
      </w:r>
      <w:r>
        <w:rPr>
          <w:rFonts w:ascii="Arial" w:eastAsia="Times New Roman" w:hAnsi="Arial" w:cs="Arial"/>
          <w:sz w:val="20"/>
          <w:szCs w:val="20"/>
          <w:lang w:eastAsia="zh-CN"/>
        </w:rPr>
        <w:t> </w:t>
      </w:r>
      <w:r w:rsidRPr="001A0DD5">
        <w:rPr>
          <w:rFonts w:ascii="Arial" w:eastAsia="Times New Roman" w:hAnsi="Arial" w:cs="Arial"/>
          <w:sz w:val="20"/>
          <w:szCs w:val="20"/>
          <w:lang w:eastAsia="zh-CN"/>
        </w:rPr>
        <w:t>celach, które wynikają z przepisów powszechnie obowiązującego prawa oraz inne podmioty, które na</w:t>
      </w:r>
      <w:r>
        <w:rPr>
          <w:rFonts w:ascii="Arial" w:eastAsia="Times New Roman" w:hAnsi="Arial" w:cs="Arial"/>
          <w:sz w:val="20"/>
          <w:szCs w:val="20"/>
          <w:lang w:eastAsia="zh-CN"/>
        </w:rPr>
        <w:t> </w:t>
      </w:r>
      <w:r w:rsidRPr="001A0DD5">
        <w:rPr>
          <w:rFonts w:ascii="Arial" w:eastAsia="Times New Roman" w:hAnsi="Arial" w:cs="Arial"/>
          <w:sz w:val="20"/>
          <w:szCs w:val="20"/>
          <w:lang w:eastAsia="zh-CN"/>
        </w:rPr>
        <w:t>podstawie stosownych umów i porozumień przetwarzają dane osobowe tj. dostawcy usług z zakresu serwisu i asysty technicznej systemów informatycznych, w tym mających zastosowanie programów dziedzinowych oraz operator pocztowy.</w:t>
      </w:r>
    </w:p>
    <w:p w14:paraId="54EF88DD" w14:textId="77777777" w:rsidR="00754030" w:rsidRPr="001A0DD5" w:rsidRDefault="00754030" w:rsidP="00754030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A0DD5">
        <w:rPr>
          <w:rFonts w:ascii="Arial" w:eastAsia="Times New Roman" w:hAnsi="Arial" w:cs="Arial"/>
          <w:sz w:val="20"/>
          <w:szCs w:val="20"/>
          <w:lang w:eastAsia="zh-CN"/>
        </w:rPr>
        <w:t xml:space="preserve">Administrator nie przewiduje przekazania Pani/Pana danych osobowych do państwa trzeciego ani do organizacji międzynarodowej. </w:t>
      </w:r>
    </w:p>
    <w:p w14:paraId="04627329" w14:textId="77777777" w:rsidR="00754030" w:rsidRPr="001A0DD5" w:rsidRDefault="00754030" w:rsidP="00754030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A0DD5">
        <w:rPr>
          <w:rFonts w:ascii="Arial" w:eastAsia="Times New Roman" w:hAnsi="Arial" w:cs="Arial"/>
          <w:sz w:val="20"/>
          <w:szCs w:val="20"/>
          <w:lang w:eastAsia="zh-CN"/>
        </w:rPr>
        <w:t>Administrator nie przewiduje zautomatyzowanego podejmowania decyzji ani profilowania w oparciu o otrzymanie od Pani/Pana dane osobowe.</w:t>
      </w:r>
    </w:p>
    <w:p w14:paraId="4FE89C73" w14:textId="77777777" w:rsidR="00754030" w:rsidRPr="001A0DD5" w:rsidRDefault="00754030" w:rsidP="00754030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A0DD5">
        <w:rPr>
          <w:rFonts w:ascii="Arial" w:eastAsia="Times New Roman" w:hAnsi="Arial" w:cs="Arial"/>
          <w:sz w:val="20"/>
          <w:szCs w:val="20"/>
          <w:lang w:eastAsia="zh-CN"/>
        </w:rPr>
        <w:t>Pani/Pana dane osobowe będą przechowywane przez okres zgodny z obowiązującymi przepisami archiwalnymi, tj. ustawą o narodowym zasobie archiwalnym i archiwach oraz rozporządzeniem Prezesa Rady Ministrów w sprawie instrukcji kancelaryjnej, jednolitych rzeczowych wykazów akt oraz instrukcji w sprawie organizacji i zakresu działania archiwów zakładowych, tj. materiały archiwalne stanowiące narodowy zasób archiwalny przechowuje się wieczyście (bezterminowo).</w:t>
      </w:r>
    </w:p>
    <w:p w14:paraId="29C6B63B" w14:textId="77777777" w:rsidR="00754030" w:rsidRPr="001A0DD5" w:rsidRDefault="00754030" w:rsidP="00754030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A0DD5">
        <w:rPr>
          <w:rFonts w:ascii="Arial" w:eastAsia="Times New Roman" w:hAnsi="Arial" w:cs="Arial"/>
          <w:sz w:val="20"/>
          <w:szCs w:val="20"/>
          <w:lang w:eastAsia="zh-CN"/>
        </w:rPr>
        <w:t>W przypadku przetwarzania danych osobowych na podstawie zgody, dane będą przetwarzane do</w:t>
      </w:r>
      <w:r>
        <w:rPr>
          <w:rFonts w:ascii="Arial" w:eastAsia="Times New Roman" w:hAnsi="Arial" w:cs="Arial"/>
          <w:sz w:val="20"/>
          <w:szCs w:val="20"/>
          <w:lang w:eastAsia="zh-CN"/>
        </w:rPr>
        <w:t> </w:t>
      </w:r>
      <w:r w:rsidRPr="001A0DD5">
        <w:rPr>
          <w:rFonts w:ascii="Arial" w:eastAsia="Times New Roman" w:hAnsi="Arial" w:cs="Arial"/>
          <w:sz w:val="20"/>
          <w:szCs w:val="20"/>
          <w:lang w:eastAsia="zh-CN"/>
        </w:rPr>
        <w:t>zrealizowania celu przetwarzania lub do momentu wycofania udzielonej zgody.</w:t>
      </w:r>
    </w:p>
    <w:p w14:paraId="4749AFBA" w14:textId="77777777" w:rsidR="00754030" w:rsidRPr="001A0DD5" w:rsidRDefault="00754030" w:rsidP="00754030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A0DD5">
        <w:rPr>
          <w:rFonts w:ascii="Arial" w:eastAsia="Times New Roman" w:hAnsi="Arial" w:cs="Arial"/>
          <w:sz w:val="20"/>
          <w:szCs w:val="20"/>
          <w:lang w:eastAsia="zh-CN"/>
        </w:rPr>
        <w:t>Ma Pani/Pan prawo do:</w:t>
      </w:r>
    </w:p>
    <w:p w14:paraId="70E7588C" w14:textId="77777777" w:rsidR="00754030" w:rsidRPr="001A0DD5" w:rsidRDefault="00754030" w:rsidP="00754030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A0DD5">
        <w:rPr>
          <w:rFonts w:ascii="Arial" w:eastAsia="Times New Roman" w:hAnsi="Arial" w:cs="Arial"/>
          <w:sz w:val="20"/>
          <w:szCs w:val="20"/>
          <w:lang w:eastAsia="zh-CN"/>
        </w:rPr>
        <w:t xml:space="preserve">dostępu do swoich danych oraz otrzymania ich kopii, </w:t>
      </w:r>
    </w:p>
    <w:p w14:paraId="763CD4DD" w14:textId="77777777" w:rsidR="00754030" w:rsidRPr="001A0DD5" w:rsidRDefault="00754030" w:rsidP="00754030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A0DD5">
        <w:rPr>
          <w:rFonts w:ascii="Arial" w:eastAsia="Times New Roman" w:hAnsi="Arial" w:cs="Arial"/>
          <w:sz w:val="20"/>
          <w:szCs w:val="20"/>
          <w:lang w:eastAsia="zh-CN"/>
        </w:rPr>
        <w:t xml:space="preserve">sprostowania (poprawiania) swoich danych, jeżeli są błędne lub nieaktualne, </w:t>
      </w:r>
    </w:p>
    <w:p w14:paraId="16BF129B" w14:textId="77777777" w:rsidR="00754030" w:rsidRPr="001A0DD5" w:rsidRDefault="00754030" w:rsidP="00754030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A0DD5">
        <w:rPr>
          <w:rFonts w:ascii="Arial" w:eastAsia="Times New Roman" w:hAnsi="Arial" w:cs="Arial"/>
          <w:sz w:val="20"/>
          <w:szCs w:val="20"/>
          <w:lang w:eastAsia="zh-CN"/>
        </w:rPr>
        <w:t>ich usunięcia, w sytuacji, gdy przetwarzanie danych nie następuje w celu wywiązania się z</w:t>
      </w:r>
      <w:r>
        <w:rPr>
          <w:rFonts w:ascii="Arial" w:eastAsia="Times New Roman" w:hAnsi="Arial" w:cs="Arial"/>
          <w:sz w:val="20"/>
          <w:szCs w:val="20"/>
          <w:lang w:eastAsia="zh-CN"/>
        </w:rPr>
        <w:t> </w:t>
      </w:r>
      <w:r w:rsidRPr="001A0DD5">
        <w:rPr>
          <w:rFonts w:ascii="Arial" w:eastAsia="Times New Roman" w:hAnsi="Arial" w:cs="Arial"/>
          <w:sz w:val="20"/>
          <w:szCs w:val="20"/>
          <w:lang w:eastAsia="zh-CN"/>
        </w:rPr>
        <w:t>obowiązku wynikającego z przepisu prawa lub w ramach sprawowania władzy publicznej,</w:t>
      </w:r>
    </w:p>
    <w:p w14:paraId="3B398293" w14:textId="77777777" w:rsidR="00754030" w:rsidRPr="001A0DD5" w:rsidRDefault="00754030" w:rsidP="00754030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A0DD5">
        <w:rPr>
          <w:rFonts w:ascii="Arial" w:eastAsia="Times New Roman" w:hAnsi="Arial" w:cs="Arial"/>
          <w:sz w:val="20"/>
          <w:szCs w:val="20"/>
          <w:lang w:eastAsia="zh-CN"/>
        </w:rPr>
        <w:t>ograniczenia przetwarzania danych,</w:t>
      </w:r>
    </w:p>
    <w:p w14:paraId="28531912" w14:textId="77777777" w:rsidR="00754030" w:rsidRPr="001A0DD5" w:rsidRDefault="00754030" w:rsidP="00754030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A0DD5">
        <w:rPr>
          <w:rFonts w:ascii="Arial" w:eastAsia="Times New Roman" w:hAnsi="Arial" w:cs="Arial"/>
          <w:sz w:val="20"/>
          <w:szCs w:val="20"/>
          <w:lang w:eastAsia="zh-CN"/>
        </w:rPr>
        <w:t>cofnięcia zgody na przetwarzanie danych osobowych, o ile przetwarzanie odbywa się na podstawie udzielonej uprzednio zgody. Cofnięcie zgody nie wpływa na zgodność z prawem przetwarzania, którego dokonano przed jej wycofaniem,</w:t>
      </w:r>
    </w:p>
    <w:p w14:paraId="16F58EF3" w14:textId="77777777" w:rsidR="00754030" w:rsidRPr="001A0DD5" w:rsidRDefault="00754030" w:rsidP="00754030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A0DD5">
        <w:rPr>
          <w:rFonts w:ascii="Arial" w:eastAsia="Times New Roman" w:hAnsi="Arial" w:cs="Arial"/>
          <w:sz w:val="20"/>
          <w:szCs w:val="20"/>
          <w:lang w:eastAsia="zh-CN"/>
        </w:rPr>
        <w:t>wniesienia skargi do Prezesa Urzędu Ochrony Danych Osobowych w Warszawie, ul. Stawki 2, 00-193 Warszawa w przypadku uznania, iż przetwarzanie danych narusza przepisy RODO.</w:t>
      </w:r>
    </w:p>
    <w:p w14:paraId="6579B7B9" w14:textId="77777777" w:rsidR="00754030" w:rsidRPr="001A0DD5" w:rsidRDefault="00754030" w:rsidP="00754030">
      <w:pPr>
        <w:spacing w:line="360" w:lineRule="auto"/>
        <w:rPr>
          <w:rFonts w:ascii="Arial" w:hAnsi="Arial" w:cs="Arial"/>
        </w:rPr>
      </w:pPr>
    </w:p>
    <w:p w14:paraId="7441781A" w14:textId="77777777" w:rsidR="00E20032" w:rsidRDefault="00E20032"/>
    <w:sectPr w:rsidR="00E20032" w:rsidSect="00754030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861B3" w14:textId="77777777" w:rsidR="00835578" w:rsidRDefault="00835578">
      <w:pPr>
        <w:spacing w:after="0" w:line="240" w:lineRule="auto"/>
      </w:pPr>
      <w:r>
        <w:separator/>
      </w:r>
    </w:p>
  </w:endnote>
  <w:endnote w:type="continuationSeparator" w:id="0">
    <w:p w14:paraId="2F2B37A5" w14:textId="77777777" w:rsidR="00835578" w:rsidRDefault="0083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2228721"/>
      <w:docPartObj>
        <w:docPartGallery w:val="Page Numbers (Bottom of Page)"/>
        <w:docPartUnique/>
      </w:docPartObj>
    </w:sdtPr>
    <w:sdtContent>
      <w:p w14:paraId="098A1DEF" w14:textId="77777777" w:rsidR="007C5D32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AB189E" w14:textId="77777777" w:rsidR="007C5D32" w:rsidRDefault="007C5D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96A9C" w14:textId="77777777" w:rsidR="00835578" w:rsidRDefault="00835578">
      <w:pPr>
        <w:spacing w:after="0" w:line="240" w:lineRule="auto"/>
      </w:pPr>
      <w:r>
        <w:separator/>
      </w:r>
    </w:p>
  </w:footnote>
  <w:footnote w:type="continuationSeparator" w:id="0">
    <w:p w14:paraId="638CBE2B" w14:textId="77777777" w:rsidR="00835578" w:rsidRDefault="00835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5EDEC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  <w:lang w:val="pl-PL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2" w15:restartNumberingAfterBreak="0">
    <w:nsid w:val="6D203CFC"/>
    <w:multiLevelType w:val="hybridMultilevel"/>
    <w:tmpl w:val="92B46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31D15"/>
    <w:multiLevelType w:val="hybridMultilevel"/>
    <w:tmpl w:val="EA32021E"/>
    <w:lvl w:ilvl="0" w:tplc="5598FF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513088">
    <w:abstractNumId w:val="3"/>
  </w:num>
  <w:num w:numId="2" w16cid:durableId="1218971799">
    <w:abstractNumId w:val="2"/>
  </w:num>
  <w:num w:numId="3" w16cid:durableId="534779295">
    <w:abstractNumId w:val="0"/>
  </w:num>
  <w:num w:numId="4" w16cid:durableId="586379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30"/>
    <w:rsid w:val="000D3544"/>
    <w:rsid w:val="002631B0"/>
    <w:rsid w:val="005159F7"/>
    <w:rsid w:val="0052604C"/>
    <w:rsid w:val="00680B0E"/>
    <w:rsid w:val="00754030"/>
    <w:rsid w:val="007C5D32"/>
    <w:rsid w:val="00835578"/>
    <w:rsid w:val="009E608D"/>
    <w:rsid w:val="00B35CB2"/>
    <w:rsid w:val="00C07AE7"/>
    <w:rsid w:val="00E20032"/>
    <w:rsid w:val="00FC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3264"/>
  <w15:chartTrackingRefBased/>
  <w15:docId w15:val="{AF0FF154-C451-45E7-AD92-E17BB47B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030"/>
    <w:pPr>
      <w:spacing w:line="279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40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4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40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40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40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40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40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40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40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40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40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40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403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403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40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40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40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40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40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4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40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540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4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540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540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540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40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403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403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54030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54030"/>
    <w:rPr>
      <w:color w:val="467886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54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030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spychalska@gdyn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ydz.kultury@gdyni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gdy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Zagdan</dc:creator>
  <cp:keywords/>
  <dc:description/>
  <cp:lastModifiedBy>Joanna Zagdan</cp:lastModifiedBy>
  <cp:revision>3</cp:revision>
  <dcterms:created xsi:type="dcterms:W3CDTF">2024-09-27T07:17:00Z</dcterms:created>
  <dcterms:modified xsi:type="dcterms:W3CDTF">2024-10-16T07:13:00Z</dcterms:modified>
</cp:coreProperties>
</file>